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9F6B9B" w:rsidP="009F6B9B">
      <w:pPr>
        <w:pStyle w:val="StandardWeb"/>
      </w:pPr>
      <w:r>
        <w:rPr>
          <w:rStyle w:val="Fett"/>
          <w:lang w:val="en"/>
        </w:rPr>
        <w:t xml:space="preserve">Pentagal </w:t>
      </w:r>
      <w:proofErr w:type="spellStart"/>
      <w:r>
        <w:rPr>
          <w:rStyle w:val="Fett"/>
          <w:lang w:val="en"/>
        </w:rPr>
        <w:t>Chemie</w:t>
      </w:r>
      <w:proofErr w:type="spellEnd"/>
      <w:r>
        <w:rPr>
          <w:rStyle w:val="Fett"/>
          <w:lang w:val="en"/>
        </w:rPr>
        <w:t xml:space="preserve"> und </w:t>
      </w:r>
      <w:proofErr w:type="spellStart"/>
      <w:r>
        <w:rPr>
          <w:rStyle w:val="Fett"/>
          <w:lang w:val="en"/>
        </w:rPr>
        <w:t>Maschinenbau</w:t>
      </w:r>
      <w:proofErr w:type="spellEnd"/>
      <w:r>
        <w:rPr>
          <w:rStyle w:val="Fett"/>
          <w:lang w:val="en"/>
        </w:rPr>
        <w:t xml:space="preserve"> GmbH installed an automatic HAL-</w:t>
      </w:r>
      <w:r w:rsidR="005463AC">
        <w:rPr>
          <w:rStyle w:val="Fett"/>
          <w:lang w:val="en"/>
        </w:rPr>
        <w:t>machine</w:t>
      </w:r>
      <w:r>
        <w:rPr>
          <w:rStyle w:val="Fett"/>
          <w:lang w:val="en"/>
        </w:rPr>
        <w:t xml:space="preserve"> with exchangeable solder-pot at </w:t>
      </w:r>
      <w:proofErr w:type="spellStart"/>
      <w:r>
        <w:rPr>
          <w:rStyle w:val="Fett"/>
          <w:lang w:val="en"/>
        </w:rPr>
        <w:t>Schweizer</w:t>
      </w:r>
      <w:proofErr w:type="spellEnd"/>
      <w:r>
        <w:rPr>
          <w:rStyle w:val="Fett"/>
          <w:lang w:val="en"/>
        </w:rPr>
        <w:t xml:space="preserve"> Electronic AG</w:t>
      </w:r>
      <w:r>
        <w:rPr>
          <w:lang w:val="en"/>
        </w:rPr>
        <w:br/>
      </w:r>
    </w:p>
    <w:p w:rsidR="009F6B9B" w:rsidRDefault="009F6B9B" w:rsidP="009F6B9B">
      <w:pPr>
        <w:pStyle w:val="StandardWeb"/>
      </w:pPr>
      <w:r>
        <w:rPr>
          <w:noProof/>
        </w:rPr>
        <w:drawing>
          <wp:inline distT="0" distB="0" distL="0" distR="0">
            <wp:extent cx="2857500" cy="1609725"/>
            <wp:effectExtent l="0" t="0" r="0" b="9525"/>
            <wp:docPr id="1" name="Grafik 1" descr="http://www.pentagal.de/index.php?rex_resize=300w__169h__anlage_schweizer_electronic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ntagal.de/index.php?rex_resize=300w__169h__anlage_schweizer_electronics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9B" w:rsidRPr="009F6B9B" w:rsidRDefault="009F6B9B" w:rsidP="009F6B9B">
      <w:pPr>
        <w:pStyle w:val="StandardWeb"/>
        <w:rPr>
          <w:lang w:val="en-US"/>
        </w:rPr>
      </w:pPr>
      <w:r>
        <w:rPr>
          <w:lang w:val="en"/>
        </w:rPr>
        <w:t>Due to the numerous existing directives for leaded solder at the HAL finish</w:t>
      </w:r>
      <w:r w:rsidR="005463AC">
        <w:rPr>
          <w:lang w:val="en"/>
        </w:rPr>
        <w:t>,</w:t>
      </w:r>
      <w:r>
        <w:rPr>
          <w:lang w:val="en"/>
        </w:rPr>
        <w:t xml:space="preserve"> most PCB manufacturers are forced to operate a second HAL system in addition to the lead-free system, using </w:t>
      </w:r>
      <w:proofErr w:type="spellStart"/>
      <w:r>
        <w:rPr>
          <w:lang w:val="en"/>
        </w:rPr>
        <w:t>Pb</w:t>
      </w:r>
      <w:proofErr w:type="spellEnd"/>
      <w:r>
        <w:rPr>
          <w:lang w:val="en"/>
        </w:rPr>
        <w:t>/</w:t>
      </w:r>
      <w:proofErr w:type="spellStart"/>
      <w:r>
        <w:rPr>
          <w:lang w:val="en"/>
        </w:rPr>
        <w:t>Sn</w:t>
      </w:r>
      <w:proofErr w:type="spellEnd"/>
      <w:r>
        <w:rPr>
          <w:lang w:val="en"/>
        </w:rPr>
        <w:t>- solder.</w:t>
      </w:r>
      <w:r>
        <w:rPr>
          <w:lang w:val="en"/>
        </w:rPr>
        <w:br/>
      </w:r>
      <w:r>
        <w:rPr>
          <w:lang w:val="en"/>
        </w:rPr>
        <w:br/>
      </w:r>
      <w:proofErr w:type="spellStart"/>
      <w:r>
        <w:rPr>
          <w:lang w:val="en"/>
        </w:rPr>
        <w:t>Schweizer</w:t>
      </w:r>
      <w:proofErr w:type="spellEnd"/>
      <w:r>
        <w:rPr>
          <w:lang w:val="en"/>
        </w:rPr>
        <w:t xml:space="preserve"> Electronic AG has set itself the goal to realize a new, modern and economic system which can process both surfaces. </w:t>
      </w:r>
      <w:r>
        <w:rPr>
          <w:lang w:val="en"/>
        </w:rPr>
        <w:br/>
      </w:r>
      <w:r>
        <w:rPr>
          <w:lang w:val="en"/>
        </w:rPr>
        <w:br/>
        <w:t xml:space="preserve">After intensive discussions with the project management and all stakeholders of </w:t>
      </w:r>
      <w:proofErr w:type="spellStart"/>
      <w:r>
        <w:rPr>
          <w:lang w:val="en"/>
        </w:rPr>
        <w:t>Schweizer</w:t>
      </w:r>
      <w:proofErr w:type="spellEnd"/>
      <w:r>
        <w:rPr>
          <w:lang w:val="en"/>
        </w:rPr>
        <w:t xml:space="preserve"> Electronic AG, Pentagal accepted this new challenge and developed a </w:t>
      </w:r>
      <w:proofErr w:type="spellStart"/>
      <w:r w:rsidR="007243A2">
        <w:rPr>
          <w:lang w:val="en"/>
        </w:rPr>
        <w:t>Penta</w:t>
      </w:r>
      <w:proofErr w:type="spellEnd"/>
      <w:r w:rsidR="007243A2">
        <w:rPr>
          <w:lang w:val="en"/>
        </w:rPr>
        <w:t xml:space="preserve"> A</w:t>
      </w:r>
      <w:r>
        <w:rPr>
          <w:lang w:val="en"/>
        </w:rPr>
        <w:t>utomatic with two solder-pots</w:t>
      </w:r>
      <w:r w:rsidR="007243A2">
        <w:rPr>
          <w:lang w:val="en"/>
        </w:rPr>
        <w:t>, which could be</w:t>
      </w:r>
      <w:r>
        <w:rPr>
          <w:lang w:val="en"/>
        </w:rPr>
        <w:t xml:space="preserve"> exchange</w:t>
      </w:r>
      <w:r w:rsidR="007243A2">
        <w:rPr>
          <w:lang w:val="en"/>
        </w:rPr>
        <w:t>d</w:t>
      </w:r>
      <w:r>
        <w:rPr>
          <w:lang w:val="en"/>
        </w:rPr>
        <w:t xml:space="preserve">. The </w:t>
      </w:r>
      <w:r w:rsidR="007243A2">
        <w:rPr>
          <w:lang w:val="en"/>
        </w:rPr>
        <w:t xml:space="preserve">aims </w:t>
      </w:r>
      <w:r>
        <w:rPr>
          <w:lang w:val="en"/>
        </w:rPr>
        <w:t>for the technical implementation were both set close concerning time and security for the solder-pot exchange.</w:t>
      </w:r>
      <w:r>
        <w:rPr>
          <w:lang w:val="en"/>
        </w:rPr>
        <w:br/>
      </w:r>
      <w:r>
        <w:rPr>
          <w:lang w:val="en"/>
        </w:rPr>
        <w:br/>
        <w:t xml:space="preserve">The development and construction of the new automated system was carried out in close collaboration with </w:t>
      </w:r>
      <w:proofErr w:type="spellStart"/>
      <w:r>
        <w:rPr>
          <w:lang w:val="en"/>
        </w:rPr>
        <w:t>Schweizer</w:t>
      </w:r>
      <w:proofErr w:type="spellEnd"/>
      <w:r>
        <w:rPr>
          <w:lang w:val="en"/>
        </w:rPr>
        <w:t xml:space="preserve"> Electronic AG. Pentagal benefited from the extensive experience of the emplo</w:t>
      </w:r>
      <w:r w:rsidR="007243A2">
        <w:rPr>
          <w:lang w:val="en"/>
        </w:rPr>
        <w:t xml:space="preserve">yees of </w:t>
      </w:r>
      <w:proofErr w:type="spellStart"/>
      <w:r w:rsidR="007243A2">
        <w:rPr>
          <w:lang w:val="en"/>
        </w:rPr>
        <w:t>Schweizer</w:t>
      </w:r>
      <w:proofErr w:type="spellEnd"/>
      <w:r w:rsidR="007243A2">
        <w:rPr>
          <w:lang w:val="en"/>
        </w:rPr>
        <w:t xml:space="preserve"> Electronic AG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  <w:t xml:space="preserve">The system was installed at the turn of 2012/13 and put </w:t>
      </w:r>
      <w:r w:rsidR="007243A2">
        <w:rPr>
          <w:lang w:val="en"/>
        </w:rPr>
        <w:t>into operation in early January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</w:r>
      <w:r w:rsidR="007243A2">
        <w:rPr>
          <w:lang w:val="en"/>
        </w:rPr>
        <w:t>The automatically operating Hot Air L</w:t>
      </w:r>
      <w:r>
        <w:rPr>
          <w:lang w:val="en"/>
        </w:rPr>
        <w:t xml:space="preserve">eveling </w:t>
      </w:r>
      <w:r w:rsidR="007243A2">
        <w:rPr>
          <w:lang w:val="en"/>
        </w:rPr>
        <w:t xml:space="preserve">machine </w:t>
      </w:r>
      <w:r>
        <w:rPr>
          <w:lang w:val="en"/>
        </w:rPr>
        <w:t xml:space="preserve">detects the solder pot </w:t>
      </w:r>
      <w:r w:rsidR="007243A2">
        <w:rPr>
          <w:lang w:val="en"/>
        </w:rPr>
        <w:t xml:space="preserve">in </w:t>
      </w:r>
      <w:r>
        <w:rPr>
          <w:lang w:val="en"/>
        </w:rPr>
        <w:t xml:space="preserve">use, and adjusts the software to the appropriate solder. The experiences </w:t>
      </w:r>
      <w:r w:rsidR="007243A2">
        <w:rPr>
          <w:lang w:val="en"/>
        </w:rPr>
        <w:t>made at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Schweizer</w:t>
      </w:r>
      <w:proofErr w:type="spellEnd"/>
      <w:r>
        <w:rPr>
          <w:lang w:val="en"/>
        </w:rPr>
        <w:t xml:space="preserve"> Electronic AG show</w:t>
      </w:r>
      <w:bookmarkStart w:id="0" w:name="_GoBack"/>
      <w:bookmarkEnd w:id="0"/>
      <w:r>
        <w:rPr>
          <w:lang w:val="en"/>
        </w:rPr>
        <w:t xml:space="preserve"> that the </w:t>
      </w:r>
      <w:r w:rsidR="009D7B3E">
        <w:rPr>
          <w:lang w:val="en"/>
        </w:rPr>
        <w:t>secured</w:t>
      </w:r>
      <w:r>
        <w:rPr>
          <w:lang w:val="en"/>
        </w:rPr>
        <w:t xml:space="preserve"> solder-pot exchange, which is performed with a mobile lifting device, takes just 15 minutes. The operator is guided through </w:t>
      </w:r>
      <w:r w:rsidR="009D7B3E">
        <w:rPr>
          <w:lang w:val="en"/>
        </w:rPr>
        <w:t xml:space="preserve">the procedure by </w:t>
      </w:r>
      <w:r>
        <w:rPr>
          <w:lang w:val="en"/>
        </w:rPr>
        <w:t xml:space="preserve">a menu in the </w:t>
      </w:r>
      <w:r w:rsidR="009D7B3E">
        <w:rPr>
          <w:lang w:val="en"/>
        </w:rPr>
        <w:t xml:space="preserve">process </w:t>
      </w:r>
      <w:r>
        <w:rPr>
          <w:lang w:val="en"/>
        </w:rPr>
        <w:t>visualization. All parameters and stored production menus are loaded, so that a consistent and reproducible quality can be achieved. Simultaneously, the second solder pot is mounted in a stand-by station, and if necessary held on temperature.</w:t>
      </w:r>
    </w:p>
    <w:p w:rsidR="00103EEA" w:rsidRPr="009F6B9B" w:rsidRDefault="00103EEA">
      <w:pPr>
        <w:rPr>
          <w:lang w:val="en-US"/>
        </w:rPr>
      </w:pPr>
    </w:p>
    <w:sectPr w:rsidR="00103EEA" w:rsidRPr="009F6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9B"/>
    <w:rsid w:val="00103EEA"/>
    <w:rsid w:val="005463AC"/>
    <w:rsid w:val="007243A2"/>
    <w:rsid w:val="009D7B3E"/>
    <w:rsid w:val="009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F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6B9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F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6B9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2013-10-16T13:36:00Z</dcterms:created>
  <dcterms:modified xsi:type="dcterms:W3CDTF">2013-10-16T14:01:00Z</dcterms:modified>
</cp:coreProperties>
</file>